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B9" w:rsidRPr="004D6AB9" w:rsidRDefault="004D6AB9" w:rsidP="004D6A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AB9">
        <w:rPr>
          <w:rFonts w:ascii="Times New Roman" w:hAnsi="Times New Roman" w:cs="Times New Roman"/>
          <w:b/>
          <w:sz w:val="28"/>
          <w:szCs w:val="28"/>
        </w:rPr>
        <w:t>Выбираем материал.</w:t>
      </w:r>
    </w:p>
    <w:p w:rsidR="004D6AB9" w:rsidRDefault="004D6AB9" w:rsidP="00A927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Бани-бочки обычно изготавливаются из древесины сосны, ели или кедра. Сосна – самый дешевый вариант, но будьте готовы к образованию щелей из-</w:t>
      </w:r>
      <w:r w:rsidR="004663ED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того, что она рассыхается при перепа</w:t>
      </w:r>
      <w:r w:rsidR="004663ED">
        <w:rPr>
          <w:rFonts w:ascii="Times New Roman" w:hAnsi="Times New Roman" w:cs="Times New Roman"/>
          <w:sz w:val="28"/>
          <w:szCs w:val="28"/>
        </w:rPr>
        <w:t>дах температур</w:t>
      </w:r>
      <w:r>
        <w:rPr>
          <w:rFonts w:ascii="Times New Roman" w:hAnsi="Times New Roman" w:cs="Times New Roman"/>
          <w:sz w:val="28"/>
          <w:szCs w:val="28"/>
        </w:rPr>
        <w:t xml:space="preserve">. Кроме того, сосновая баня будет годами истекать смолой, которой очень много в сосновой древесине – до 7%. Мы убеждены, что в случае с сосновой баней как никогда </w:t>
      </w:r>
      <w:r w:rsidR="004663ED">
        <w:rPr>
          <w:rFonts w:ascii="Times New Roman" w:hAnsi="Times New Roman" w:cs="Times New Roman"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 xml:space="preserve"> поговорка: «Скупой платит дважды».</w:t>
      </w:r>
    </w:p>
    <w:p w:rsidR="004D6AB9" w:rsidRDefault="004D6AB9" w:rsidP="00A927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ели, как и в кедре, в 3 раза меньше смолы, чем в сосне. Однако, ель – очень мягкая древесина, восприимчивая к механическим повреждениям, а также воздействию </w:t>
      </w:r>
      <w:r w:rsidR="00A927D4">
        <w:rPr>
          <w:rFonts w:ascii="Times New Roman" w:hAnsi="Times New Roman" w:cs="Times New Roman"/>
          <w:sz w:val="28"/>
          <w:szCs w:val="28"/>
        </w:rPr>
        <w:t xml:space="preserve">атмосферных факторов (осадки, перепады температур).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7D4" w:rsidRDefault="00A927D4" w:rsidP="00A927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Баня из кедра, помимо прочности и минимального количества смолы, порадует вас красивой текстурой древесины, благородным розовым оттенком и тонким ароматом эфирных масел, которые сделают поход в баню настоящим сеансом фитотерапии;</w:t>
      </w:r>
    </w:p>
    <w:p w:rsidR="00847A78" w:rsidRDefault="00847A78" w:rsidP="00847A7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678653"/>
            <wp:effectExtent l="0" t="0" r="0" b="7620"/>
            <wp:docPr id="2" name="Рисунок 2" descr="C:\Users\user\Desktop\МЕДИА\из интернета\кедр в разре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ИА\из интернета\кедр в разрез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45" cy="26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44" w:rsidRPr="00243144" w:rsidRDefault="00243144" w:rsidP="002431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144">
        <w:rPr>
          <w:rFonts w:ascii="Times New Roman" w:hAnsi="Times New Roman" w:cs="Times New Roman"/>
          <w:b/>
          <w:sz w:val="28"/>
          <w:szCs w:val="28"/>
        </w:rPr>
        <w:t>Нужен ли фундамент под баню-бочку?</w:t>
      </w:r>
    </w:p>
    <w:p w:rsidR="00243144" w:rsidRDefault="00243144" w:rsidP="00243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из преимуществ бань-бочек - это их относительно небольшая масса, что в свою очередь, позволяет сэкономить вам на фундаменте. Баня-бочка на лагах устанавливается практически на любую поверхность: на «подушку» из гравия высотой 30 см, на бетонные блоки размерами 40х20х20, на два</w:t>
      </w:r>
      <w:r w:rsidR="00D37E07">
        <w:rPr>
          <w:rFonts w:ascii="Times New Roman" w:hAnsi="Times New Roman" w:cs="Times New Roman"/>
          <w:sz w:val="28"/>
          <w:szCs w:val="28"/>
        </w:rPr>
        <w:t xml:space="preserve"> сосновых</w:t>
      </w:r>
      <w:r>
        <w:rPr>
          <w:rFonts w:ascii="Times New Roman" w:hAnsi="Times New Roman" w:cs="Times New Roman"/>
          <w:sz w:val="28"/>
          <w:szCs w:val="28"/>
        </w:rPr>
        <w:t xml:space="preserve"> бруса</w:t>
      </w:r>
      <w:r w:rsidR="00D37E07">
        <w:rPr>
          <w:rFonts w:ascii="Times New Roman" w:hAnsi="Times New Roman" w:cs="Times New Roman"/>
          <w:sz w:val="28"/>
          <w:szCs w:val="28"/>
        </w:rPr>
        <w:t xml:space="preserve"> размерами</w:t>
      </w:r>
      <w:r>
        <w:rPr>
          <w:rFonts w:ascii="Times New Roman" w:hAnsi="Times New Roman" w:cs="Times New Roman"/>
          <w:sz w:val="28"/>
          <w:szCs w:val="28"/>
        </w:rPr>
        <w:t xml:space="preserve"> 150х150. Вместе с тем, если вы хотите исключить для себя все риски, связанные с возможным проседанием бани, оптимальным решением для вас ста</w:t>
      </w:r>
      <w:r w:rsidR="008C62CD">
        <w:rPr>
          <w:rFonts w:ascii="Times New Roman" w:hAnsi="Times New Roman" w:cs="Times New Roman"/>
          <w:sz w:val="28"/>
          <w:szCs w:val="28"/>
        </w:rPr>
        <w:t>нет фундамент на винтовых сваях!</w:t>
      </w:r>
    </w:p>
    <w:p w:rsidR="00847A78" w:rsidRPr="00243144" w:rsidRDefault="00847A78" w:rsidP="0073408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14D20" wp14:editId="14089613">
            <wp:extent cx="3924992" cy="2624180"/>
            <wp:effectExtent l="0" t="0" r="0" b="5080"/>
            <wp:docPr id="1" name="Рисунок 1" descr="C:\Users\user\Desktop\МЕДИА\БОЧКИ\ЭКСТЕРЬЕР\круглые\3-метра\IMG-41cfa94b84bd4cea5109f143e226d8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А\БОЧКИ\ЭКСТЕРЬЕР\круглые\3-метра\IMG-41cfa94b84bd4cea5109f143e226d87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2" cy="26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D4" w:rsidRPr="00A927D4" w:rsidRDefault="00A927D4" w:rsidP="00A927D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7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Выбираем </w:t>
      </w:r>
      <w:r w:rsidR="00EF120C">
        <w:rPr>
          <w:rFonts w:ascii="Times New Roman" w:hAnsi="Times New Roman" w:cs="Times New Roman"/>
          <w:b/>
          <w:sz w:val="28"/>
          <w:szCs w:val="28"/>
        </w:rPr>
        <w:t xml:space="preserve">конфигурацию: </w:t>
      </w:r>
      <w:proofErr w:type="gramStart"/>
      <w:r w:rsidR="00EF120C">
        <w:rPr>
          <w:rFonts w:ascii="Times New Roman" w:hAnsi="Times New Roman" w:cs="Times New Roman"/>
          <w:b/>
          <w:sz w:val="28"/>
          <w:szCs w:val="28"/>
        </w:rPr>
        <w:t>круглая</w:t>
      </w:r>
      <w:proofErr w:type="gramEnd"/>
      <w:r w:rsidR="00EF120C">
        <w:rPr>
          <w:rFonts w:ascii="Times New Roman" w:hAnsi="Times New Roman" w:cs="Times New Roman"/>
          <w:b/>
          <w:sz w:val="28"/>
          <w:szCs w:val="28"/>
        </w:rPr>
        <w:t xml:space="preserve"> или квадратная (</w:t>
      </w:r>
      <w:proofErr w:type="spellStart"/>
      <w:r w:rsidR="00EF120C">
        <w:rPr>
          <w:rFonts w:ascii="Times New Roman" w:hAnsi="Times New Roman" w:cs="Times New Roman"/>
          <w:b/>
          <w:sz w:val="28"/>
          <w:szCs w:val="28"/>
        </w:rPr>
        <w:t>квадро</w:t>
      </w:r>
      <w:proofErr w:type="spellEnd"/>
      <w:r w:rsidR="00EF120C">
        <w:rPr>
          <w:rFonts w:ascii="Times New Roman" w:hAnsi="Times New Roman" w:cs="Times New Roman"/>
          <w:b/>
          <w:sz w:val="28"/>
          <w:szCs w:val="28"/>
        </w:rPr>
        <w:t>)</w:t>
      </w:r>
      <w:r w:rsidRPr="00A927D4">
        <w:rPr>
          <w:rFonts w:ascii="Times New Roman" w:hAnsi="Times New Roman" w:cs="Times New Roman"/>
          <w:b/>
          <w:sz w:val="28"/>
          <w:szCs w:val="28"/>
        </w:rPr>
        <w:t>?</w:t>
      </w:r>
    </w:p>
    <w:p w:rsidR="00A927D4" w:rsidRDefault="00A927D4" w:rsidP="00A927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Круглая баня-бочка будет радовать вас своим оригинальным, сказочным видом. Такая форма будет вызывать удивление и восхищение ваших соседей и родственников. При этом нестандартный вид бани никак не сказывается на ее практичности и функциона</w:t>
      </w:r>
      <w:r w:rsidR="004663E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ьности! Круглые бани-бочки дешевле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квадро</w:t>
      </w:r>
      <w:proofErr w:type="spellEnd"/>
      <w:r>
        <w:rPr>
          <w:rFonts w:ascii="Times New Roman" w:hAnsi="Times New Roman" w:cs="Times New Roman"/>
          <w:sz w:val="28"/>
          <w:szCs w:val="28"/>
        </w:rPr>
        <w:t>-бань</w:t>
      </w:r>
      <w:r w:rsidR="002C5838">
        <w:rPr>
          <w:rFonts w:ascii="Times New Roman" w:hAnsi="Times New Roman" w:cs="Times New Roman"/>
          <w:sz w:val="28"/>
          <w:szCs w:val="28"/>
        </w:rPr>
        <w:t>, как правило</w:t>
      </w:r>
      <w:r w:rsidR="004663ED">
        <w:rPr>
          <w:rFonts w:ascii="Times New Roman" w:hAnsi="Times New Roman" w:cs="Times New Roman"/>
          <w:sz w:val="28"/>
          <w:szCs w:val="28"/>
        </w:rPr>
        <w:t>,</w:t>
      </w:r>
      <w:r w:rsidR="002C5838">
        <w:rPr>
          <w:rFonts w:ascii="Times New Roman" w:hAnsi="Times New Roman" w:cs="Times New Roman"/>
          <w:sz w:val="28"/>
          <w:szCs w:val="28"/>
        </w:rPr>
        <w:t xml:space="preserve"> на 10-15%</w:t>
      </w:r>
      <w:r>
        <w:rPr>
          <w:rFonts w:ascii="Times New Roman" w:hAnsi="Times New Roman" w:cs="Times New Roman"/>
          <w:sz w:val="28"/>
          <w:szCs w:val="28"/>
        </w:rPr>
        <w:t>, поскольку при их изготовлен</w:t>
      </w:r>
      <w:r w:rsidR="004663ED">
        <w:rPr>
          <w:rFonts w:ascii="Times New Roman" w:hAnsi="Times New Roman" w:cs="Times New Roman"/>
          <w:sz w:val="28"/>
          <w:szCs w:val="28"/>
        </w:rPr>
        <w:t>ии используется меньше древесины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27D4" w:rsidRDefault="00EF120C" w:rsidP="00A927D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Квадро</w:t>
      </w:r>
      <w:proofErr w:type="spellEnd"/>
      <w:r>
        <w:rPr>
          <w:rFonts w:ascii="Times New Roman" w:hAnsi="Times New Roman" w:cs="Times New Roman"/>
          <w:sz w:val="28"/>
          <w:szCs w:val="28"/>
        </w:rPr>
        <w:t>-баня</w:t>
      </w:r>
      <w:r w:rsidR="00A927D4">
        <w:rPr>
          <w:rFonts w:ascii="Times New Roman" w:hAnsi="Times New Roman" w:cs="Times New Roman"/>
          <w:sz w:val="28"/>
          <w:szCs w:val="28"/>
        </w:rPr>
        <w:t xml:space="preserve"> при сохранении необычног</w:t>
      </w:r>
      <w:r>
        <w:rPr>
          <w:rFonts w:ascii="Times New Roman" w:hAnsi="Times New Roman" w:cs="Times New Roman"/>
          <w:sz w:val="28"/>
          <w:szCs w:val="28"/>
        </w:rPr>
        <w:t>о экстерьера подарит вам ощущение пространства, а также позволит вам проявить вашу фантазию и выбрать один из множества вариантов расположения полков и печи (топка в предбаннике, Г-образный полок и др.)</w:t>
      </w:r>
      <w:r w:rsidR="004663ED">
        <w:rPr>
          <w:rFonts w:ascii="Times New Roman" w:hAnsi="Times New Roman" w:cs="Times New Roman"/>
          <w:sz w:val="28"/>
          <w:szCs w:val="28"/>
        </w:rPr>
        <w:t>.</w:t>
      </w:r>
    </w:p>
    <w:p w:rsidR="002C178D" w:rsidRPr="002C178D" w:rsidRDefault="002C178D" w:rsidP="002C17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65847"/>
            <wp:effectExtent l="0" t="0" r="3175" b="1270"/>
            <wp:docPr id="3" name="Рисунок 3" descr="C:\Users\user\Desktop\МЕДИА\БОЧКИ\ЭКСТЕРЬЕР\круглые\4-метра\20190219_13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ДИА\БОЧКИ\ЭКСТЕРЬЕР\круглые\4-метра\20190219_135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5" w:rsidRDefault="00734085" w:rsidP="0073408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85" w:rsidRDefault="00734085" w:rsidP="0073408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20C" w:rsidRPr="00EF120C" w:rsidRDefault="00EF120C" w:rsidP="00EF120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20C">
        <w:rPr>
          <w:rFonts w:ascii="Times New Roman" w:hAnsi="Times New Roman" w:cs="Times New Roman"/>
          <w:b/>
          <w:sz w:val="28"/>
          <w:szCs w:val="28"/>
        </w:rPr>
        <w:t>Определяемся с диной бани!</w:t>
      </w:r>
    </w:p>
    <w:p w:rsidR="004D6AB9" w:rsidRDefault="00EF120C" w:rsidP="0035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бани-бочки варьируется от 2 до 6 метров. Бани длиной 2 и 3 метра станут оптимальным решением для тех, кто ищет компактную и недорогую баньку. Такие бани можно устанавливать на автоприцеп, а значит, вы сможете сделать вашу рыбалку или охоту незабываемыми!</w:t>
      </w:r>
    </w:p>
    <w:p w:rsidR="00EF120C" w:rsidRDefault="00EF120C" w:rsidP="00357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4-метровая баня – идеальное сочетание цены и функционала: вы получаете полноценную баню с парной и комнатой отдыха, в которой </w:t>
      </w:r>
      <w:r w:rsidR="00E958A8">
        <w:rPr>
          <w:rFonts w:ascii="Times New Roman" w:hAnsi="Times New Roman" w:cs="Times New Roman"/>
          <w:sz w:val="28"/>
          <w:szCs w:val="28"/>
        </w:rPr>
        <w:t>можно с комфортом переодеться, а после парения насладиться чаепитием. Баня длиной 4 метра будет органично смотреться как на дачном участке</w:t>
      </w:r>
      <w:r w:rsidR="004663ED">
        <w:rPr>
          <w:rFonts w:ascii="Times New Roman" w:hAnsi="Times New Roman" w:cs="Times New Roman"/>
          <w:sz w:val="28"/>
          <w:szCs w:val="28"/>
        </w:rPr>
        <w:t>,</w:t>
      </w:r>
      <w:r w:rsidR="00E958A8">
        <w:rPr>
          <w:rFonts w:ascii="Times New Roman" w:hAnsi="Times New Roman" w:cs="Times New Roman"/>
          <w:sz w:val="28"/>
          <w:szCs w:val="28"/>
        </w:rPr>
        <w:t xml:space="preserve"> так и рядом с загородным домом.</w:t>
      </w:r>
    </w:p>
    <w:p w:rsidR="00647121" w:rsidRDefault="00E958A8" w:rsidP="006471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Бани длиной 5 и 6 метров состоят из трех секций: помимо парной и комнаты отдыха в них есть помыв</w:t>
      </w:r>
      <w:r w:rsidR="004663ED">
        <w:rPr>
          <w:rFonts w:ascii="Times New Roman" w:hAnsi="Times New Roman" w:cs="Times New Roman"/>
          <w:sz w:val="28"/>
          <w:szCs w:val="28"/>
        </w:rPr>
        <w:t>очная. Кроме того, в</w:t>
      </w:r>
      <w:r>
        <w:rPr>
          <w:rFonts w:ascii="Times New Roman" w:hAnsi="Times New Roman" w:cs="Times New Roman"/>
          <w:sz w:val="28"/>
          <w:szCs w:val="28"/>
        </w:rPr>
        <w:t xml:space="preserve"> такой большой бане с комфортом могут одновременно отдыхать 6-8 человек. Так что если у вас большая семья или вы любитель шумных компаний, 6-метровая баня – это ваш выбор.</w:t>
      </w:r>
    </w:p>
    <w:p w:rsidR="002C178D" w:rsidRDefault="002C178D" w:rsidP="002C17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er\Desktop\3Д-модели бань\квадро\квадро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Д-модели бань\квадро\квадро-6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5" w:rsidRDefault="00734085" w:rsidP="002C17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2C17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121" w:rsidRPr="003019A2" w:rsidRDefault="003019A2" w:rsidP="006471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9A2">
        <w:rPr>
          <w:rFonts w:ascii="Times New Roman" w:hAnsi="Times New Roman" w:cs="Times New Roman"/>
          <w:b/>
          <w:sz w:val="28"/>
          <w:szCs w:val="28"/>
        </w:rPr>
        <w:t>В каких пропорциях выбрать парную, помывочную и комнату отдыха?</w:t>
      </w:r>
    </w:p>
    <w:p w:rsidR="003019A2" w:rsidRDefault="003019A2" w:rsidP="00301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9A2">
        <w:rPr>
          <w:rFonts w:ascii="Times New Roman" w:hAnsi="Times New Roman" w:cs="Times New Roman"/>
          <w:sz w:val="28"/>
          <w:szCs w:val="28"/>
        </w:rPr>
        <w:t>Каждый заказ индивидуален, тем не менее</w:t>
      </w:r>
      <w:r w:rsidR="004663ED">
        <w:rPr>
          <w:rFonts w:ascii="Times New Roman" w:hAnsi="Times New Roman" w:cs="Times New Roman"/>
          <w:sz w:val="28"/>
          <w:szCs w:val="28"/>
        </w:rPr>
        <w:t>,</w:t>
      </w:r>
      <w:r w:rsidRPr="003019A2">
        <w:rPr>
          <w:rFonts w:ascii="Times New Roman" w:hAnsi="Times New Roman" w:cs="Times New Roman"/>
          <w:sz w:val="28"/>
          <w:szCs w:val="28"/>
        </w:rPr>
        <w:t xml:space="preserve"> отметим, что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Pr="003019A2">
        <w:rPr>
          <w:rFonts w:ascii="Times New Roman" w:hAnsi="Times New Roman" w:cs="Times New Roman"/>
          <w:sz w:val="28"/>
          <w:szCs w:val="28"/>
        </w:rPr>
        <w:t xml:space="preserve"> наших клиентов говорит о том, что парная не должна </w:t>
      </w:r>
      <w:r>
        <w:rPr>
          <w:rFonts w:ascii="Times New Roman" w:hAnsi="Times New Roman" w:cs="Times New Roman"/>
          <w:sz w:val="28"/>
          <w:szCs w:val="28"/>
        </w:rPr>
        <w:t>иметь</w:t>
      </w:r>
      <w:r w:rsidRPr="003019A2">
        <w:rPr>
          <w:rFonts w:ascii="Times New Roman" w:hAnsi="Times New Roman" w:cs="Times New Roman"/>
          <w:sz w:val="28"/>
          <w:szCs w:val="28"/>
        </w:rPr>
        <w:t xml:space="preserve"> длину менее 1,8м. Также целесообразно в 6-метровых банях увеличить длину парной и комн</w:t>
      </w:r>
      <w:r>
        <w:rPr>
          <w:rFonts w:ascii="Times New Roman" w:hAnsi="Times New Roman" w:cs="Times New Roman"/>
          <w:sz w:val="28"/>
          <w:szCs w:val="28"/>
        </w:rPr>
        <w:t>аты отдыха за счет помывочной - м</w:t>
      </w:r>
      <w:r w:rsidRPr="003019A2">
        <w:rPr>
          <w:rFonts w:ascii="Times New Roman" w:hAnsi="Times New Roman" w:cs="Times New Roman"/>
          <w:sz w:val="28"/>
          <w:szCs w:val="28"/>
        </w:rPr>
        <w:t>ы не рекомендуем вам делать помывочную длиною больше 1,2 м.</w:t>
      </w:r>
    </w:p>
    <w:p w:rsidR="00262ED3" w:rsidRPr="003019A2" w:rsidRDefault="00262ED3" w:rsidP="00262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9250"/>
            <wp:effectExtent l="0" t="0" r="3175" b="8890"/>
            <wp:docPr id="7" name="Рисунок 7" descr="C:\Users\user\Desktop\МЕДИА\БОЧКИ\ИНТЕРЬЕР\квадро\6 метров\20190228_13544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ДИА\БОЧКИ\ИНТЕРЬЕР\квадро\6 метров\20190228_13544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5" w:rsidRDefault="00734085" w:rsidP="0073408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8A8" w:rsidRPr="00E958A8" w:rsidRDefault="00E958A8" w:rsidP="00E958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8A8">
        <w:rPr>
          <w:rFonts w:ascii="Times New Roman" w:hAnsi="Times New Roman" w:cs="Times New Roman"/>
          <w:b/>
          <w:sz w:val="28"/>
          <w:szCs w:val="28"/>
        </w:rPr>
        <w:lastRenderedPageBreak/>
        <w:t>Выносная топка или внутренняя?</w:t>
      </w:r>
    </w:p>
    <w:p w:rsidR="00E958A8" w:rsidRPr="00177766" w:rsidRDefault="00E958A8" w:rsidP="001777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766">
        <w:rPr>
          <w:rFonts w:ascii="Times New Roman" w:hAnsi="Times New Roman" w:cs="Times New Roman"/>
          <w:sz w:val="28"/>
          <w:szCs w:val="28"/>
        </w:rPr>
        <w:t xml:space="preserve">Сердце любой бани – это ее печь. Печь в бане-бочке можно расположить как посередине парной, так и в одном из углов, что позволит вам выбрать оптимальную форму и высоту </w:t>
      </w:r>
      <w:proofErr w:type="spellStart"/>
      <w:r w:rsidRPr="00177766">
        <w:rPr>
          <w:rFonts w:ascii="Times New Roman" w:hAnsi="Times New Roman" w:cs="Times New Roman"/>
          <w:sz w:val="28"/>
          <w:szCs w:val="28"/>
        </w:rPr>
        <w:t>полоков</w:t>
      </w:r>
      <w:proofErr w:type="spellEnd"/>
      <w:r w:rsidRPr="00177766">
        <w:rPr>
          <w:rFonts w:ascii="Times New Roman" w:hAnsi="Times New Roman" w:cs="Times New Roman"/>
          <w:sz w:val="28"/>
          <w:szCs w:val="28"/>
        </w:rPr>
        <w:t xml:space="preserve">. Топка печи может быть </w:t>
      </w:r>
      <w:r w:rsidR="0051556D" w:rsidRPr="00177766">
        <w:rPr>
          <w:rFonts w:ascii="Times New Roman" w:hAnsi="Times New Roman" w:cs="Times New Roman"/>
          <w:sz w:val="28"/>
          <w:szCs w:val="28"/>
        </w:rPr>
        <w:t>внутренней (топится непосредственно из парной) или внешней</w:t>
      </w:r>
      <w:r w:rsidRPr="00177766">
        <w:rPr>
          <w:rFonts w:ascii="Times New Roman" w:hAnsi="Times New Roman" w:cs="Times New Roman"/>
          <w:sz w:val="28"/>
          <w:szCs w:val="28"/>
        </w:rPr>
        <w:t xml:space="preserve"> (топится либо с улицы, либо из комнаты отдыха или помывочной).</w:t>
      </w:r>
    </w:p>
    <w:p w:rsidR="00E958A8" w:rsidRDefault="00E958A8" w:rsidP="00EB1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2A">
        <w:rPr>
          <w:rFonts w:ascii="Times New Roman" w:hAnsi="Times New Roman" w:cs="Times New Roman"/>
          <w:sz w:val="28"/>
          <w:szCs w:val="28"/>
        </w:rPr>
        <w:t>Сторонник</w:t>
      </w:r>
      <w:r w:rsidR="0051556D" w:rsidRPr="00EB1D2A">
        <w:rPr>
          <w:rFonts w:ascii="Times New Roman" w:hAnsi="Times New Roman" w:cs="Times New Roman"/>
          <w:sz w:val="28"/>
          <w:szCs w:val="28"/>
        </w:rPr>
        <w:t xml:space="preserve">и внутренней топки ценят возможность подтапливать баню, не выходя на улицу, а сторонники наружной топки говорят о лучшей вентиляции (печь получает больше кислорода, а </w:t>
      </w:r>
      <w:proofErr w:type="gramStart"/>
      <w:r w:rsidR="0051556D" w:rsidRPr="00EB1D2A">
        <w:rPr>
          <w:rFonts w:ascii="Times New Roman" w:hAnsi="Times New Roman" w:cs="Times New Roman"/>
          <w:sz w:val="28"/>
          <w:szCs w:val="28"/>
        </w:rPr>
        <w:t>значит быстрее протапливается</w:t>
      </w:r>
      <w:proofErr w:type="gramEnd"/>
      <w:r w:rsidR="0051556D" w:rsidRPr="00EB1D2A">
        <w:rPr>
          <w:rFonts w:ascii="Times New Roman" w:hAnsi="Times New Roman" w:cs="Times New Roman"/>
          <w:sz w:val="28"/>
          <w:szCs w:val="28"/>
        </w:rPr>
        <w:t>), а также о чистоте в бане, ведь им не приходится носить дрова в парную. Выбор за вами!</w:t>
      </w:r>
    </w:p>
    <w:p w:rsidR="00262ED3" w:rsidRDefault="00262ED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0" cy="2895600"/>
            <wp:effectExtent l="0" t="0" r="6350" b="0"/>
            <wp:docPr id="8" name="Рисунок 8" descr="C:\Users\user\Desktop\МЕДИА\БОЧКИ\ИНТЕРЬЕР\печь\новые\ермак-12 классик\IMG_20190222_13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ДИА\БОЧКИ\ИНТЕРЬЕР\печь\новые\ермак-12 классик\IMG_20190222_134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65" cy="28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D3" w:rsidRPr="00EB1D2A" w:rsidRDefault="00262ED3" w:rsidP="00262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56D" w:rsidRDefault="0051556D" w:rsidP="005155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56D">
        <w:rPr>
          <w:rFonts w:ascii="Times New Roman" w:hAnsi="Times New Roman" w:cs="Times New Roman"/>
          <w:b/>
          <w:sz w:val="28"/>
          <w:szCs w:val="28"/>
        </w:rPr>
        <w:t xml:space="preserve">На какой высоте делать </w:t>
      </w:r>
      <w:proofErr w:type="spellStart"/>
      <w:r w:rsidRPr="0051556D">
        <w:rPr>
          <w:rFonts w:ascii="Times New Roman" w:hAnsi="Times New Roman" w:cs="Times New Roman"/>
          <w:b/>
          <w:sz w:val="28"/>
          <w:szCs w:val="28"/>
        </w:rPr>
        <w:t>полоки</w:t>
      </w:r>
      <w:proofErr w:type="spellEnd"/>
      <w:r w:rsidRPr="0051556D">
        <w:rPr>
          <w:rFonts w:ascii="Times New Roman" w:hAnsi="Times New Roman" w:cs="Times New Roman"/>
          <w:b/>
          <w:sz w:val="28"/>
          <w:szCs w:val="28"/>
        </w:rPr>
        <w:t>?</w:t>
      </w:r>
    </w:p>
    <w:p w:rsidR="0051556D" w:rsidRDefault="0051556D" w:rsidP="0051556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56D">
        <w:rPr>
          <w:rFonts w:ascii="Times New Roman" w:hAnsi="Times New Roman" w:cs="Times New Roman"/>
          <w:sz w:val="28"/>
          <w:szCs w:val="28"/>
        </w:rPr>
        <w:t xml:space="preserve">У всех людей разные предпочтения: кто-то хочет просто «погреться», а кто-то любит париться, доводя свой пульс до экстремальных показателей. </w:t>
      </w:r>
      <w:r>
        <w:rPr>
          <w:rFonts w:ascii="Times New Roman" w:hAnsi="Times New Roman" w:cs="Times New Roman"/>
          <w:sz w:val="28"/>
          <w:szCs w:val="28"/>
        </w:rPr>
        <w:t xml:space="preserve">Первым мы рекомендуем 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высотой 60 см, а вторым – от 75 см. </w:t>
      </w:r>
      <w:r w:rsidR="00CC7AE6">
        <w:rPr>
          <w:rFonts w:ascii="Times New Roman" w:hAnsi="Times New Roman" w:cs="Times New Roman"/>
          <w:sz w:val="28"/>
          <w:szCs w:val="28"/>
        </w:rPr>
        <w:t>И не забывайте, что вы всегда сможете сделать комбинированный вариант!</w:t>
      </w:r>
    </w:p>
    <w:p w:rsidR="00262ED3" w:rsidRDefault="00262ED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9450" cy="3367088"/>
            <wp:effectExtent l="0" t="0" r="6350" b="5080"/>
            <wp:docPr id="9" name="Рисунок 9" descr="C:\Users\user\Desktop\МЕДИА\БОЧКИ\ИНТЕРЬЕР\печь\новые\Bochka\IMG_20190225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ДИА\БОЧКИ\ИНТЕРЬЕР\печь\новые\Bochka\IMG_20190225_11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51" cy="33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D3" w:rsidRPr="00262ED3" w:rsidRDefault="00262ED3" w:rsidP="00262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AE6" w:rsidRDefault="00CC7AE6" w:rsidP="00CC7A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AE6">
        <w:rPr>
          <w:rFonts w:ascii="Times New Roman" w:hAnsi="Times New Roman" w:cs="Times New Roman"/>
          <w:b/>
          <w:sz w:val="28"/>
          <w:szCs w:val="28"/>
        </w:rPr>
        <w:lastRenderedPageBreak/>
        <w:t>Какую печь выбрать?</w:t>
      </w:r>
    </w:p>
    <w:p w:rsidR="00262ED3" w:rsidRDefault="00CC7AE6" w:rsidP="00CC7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банной печи у покупателя </w:t>
      </w:r>
      <w:r w:rsidR="00177766">
        <w:rPr>
          <w:rFonts w:ascii="Times New Roman" w:hAnsi="Times New Roman" w:cs="Times New Roman"/>
          <w:sz w:val="28"/>
          <w:szCs w:val="28"/>
        </w:rPr>
        <w:t xml:space="preserve">разбегаются глаза: на данном рынке представлены сотни моделей </w:t>
      </w:r>
      <w:proofErr w:type="gramStart"/>
      <w:r w:rsidR="0017776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77766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gramStart"/>
      <w:r w:rsidR="00177766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="00177766">
        <w:rPr>
          <w:rFonts w:ascii="Times New Roman" w:hAnsi="Times New Roman" w:cs="Times New Roman"/>
          <w:sz w:val="28"/>
          <w:szCs w:val="28"/>
        </w:rPr>
        <w:t xml:space="preserve"> 20 отечественных и зарубежных производителей. Мы не рекомендуем вам переплачивать за иностранный бренд и за избыточную мощность печи. В процессе многолетнего изготовления и эксплуатации бань-бочек, мы пришли к выводу, что печи марок «Ермак» (г. Киров) и «</w:t>
      </w:r>
      <w:r w:rsidR="00177766">
        <w:rPr>
          <w:rFonts w:ascii="Times New Roman" w:hAnsi="Times New Roman" w:cs="Times New Roman"/>
          <w:sz w:val="28"/>
          <w:szCs w:val="28"/>
          <w:lang w:val="en-US"/>
        </w:rPr>
        <w:t>Grill</w:t>
      </w:r>
      <w:r w:rsidR="00177766" w:rsidRPr="00177766">
        <w:rPr>
          <w:rFonts w:ascii="Times New Roman" w:hAnsi="Times New Roman" w:cs="Times New Roman"/>
          <w:sz w:val="28"/>
          <w:szCs w:val="28"/>
        </w:rPr>
        <w:t>’</w:t>
      </w:r>
      <w:r w:rsidR="001777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77766">
        <w:rPr>
          <w:rFonts w:ascii="Times New Roman" w:hAnsi="Times New Roman" w:cs="Times New Roman"/>
          <w:sz w:val="28"/>
          <w:szCs w:val="28"/>
        </w:rPr>
        <w:t>» (г. Уфа) – являются оптимальным соотношением цены и качества: высокая культура производства, надежные материалы и современный эргономичный дизайн.</w:t>
      </w:r>
    </w:p>
    <w:p w:rsidR="00262ED3" w:rsidRDefault="00262ED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800" cy="3276600"/>
            <wp:effectExtent l="0" t="0" r="0" b="0"/>
            <wp:docPr id="10" name="Рисунок 10" descr="C:\Users\user\Desktop\МЕДИА\БОЧКИ\ИНТЕРЬЕР\квадро\4 метра\IMG_20190225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ДИА\БОЧКИ\ИНТЕРЬЕР\квадро\4 метра\IMG_20190225_143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47" cy="32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E6" w:rsidRDefault="00177766" w:rsidP="00262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8E9" w:rsidRDefault="00F718E9" w:rsidP="00F718E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8E9">
        <w:rPr>
          <w:rFonts w:ascii="Times New Roman" w:hAnsi="Times New Roman" w:cs="Times New Roman"/>
          <w:b/>
          <w:sz w:val="28"/>
          <w:szCs w:val="28"/>
        </w:rPr>
        <w:t>Надо ли обрабатывать чем-либо баню изнутри?</w:t>
      </w:r>
    </w:p>
    <w:p w:rsidR="00D00040" w:rsidRDefault="00D00040" w:rsidP="00D248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8AA">
        <w:rPr>
          <w:rFonts w:ascii="Times New Roman" w:hAnsi="Times New Roman" w:cs="Times New Roman"/>
          <w:sz w:val="28"/>
          <w:szCs w:val="28"/>
        </w:rPr>
        <w:t xml:space="preserve">Существует масса </w:t>
      </w:r>
      <w:r w:rsidR="00A03F52">
        <w:rPr>
          <w:rFonts w:ascii="Times New Roman" w:hAnsi="Times New Roman" w:cs="Times New Roman"/>
          <w:sz w:val="28"/>
          <w:szCs w:val="28"/>
        </w:rPr>
        <w:t xml:space="preserve">водорастворимых составов, </w:t>
      </w:r>
      <w:r w:rsidRPr="00D248AA">
        <w:rPr>
          <w:rFonts w:ascii="Times New Roman" w:hAnsi="Times New Roman" w:cs="Times New Roman"/>
          <w:sz w:val="28"/>
          <w:szCs w:val="28"/>
        </w:rPr>
        <w:t xml:space="preserve">масел и восков для обработки поверхностей в парной, призванных </w:t>
      </w:r>
      <w:r w:rsidR="00D248AA" w:rsidRPr="00D248AA">
        <w:rPr>
          <w:rFonts w:ascii="Times New Roman" w:hAnsi="Times New Roman" w:cs="Times New Roman"/>
          <w:sz w:val="28"/>
          <w:szCs w:val="28"/>
        </w:rPr>
        <w:t>защитить их от влаги, загрязнений и биологических повреждений.</w:t>
      </w:r>
      <w:r w:rsidR="00A03F52">
        <w:rPr>
          <w:rFonts w:ascii="Times New Roman" w:hAnsi="Times New Roman" w:cs="Times New Roman"/>
          <w:sz w:val="28"/>
          <w:szCs w:val="28"/>
        </w:rPr>
        <w:t xml:space="preserve"> Здесь, как говорится: «На вкус и цвет…» Составы на натуральной основе не так эффективны, как синтетические, но и вредных выделений они не дадут. В любом случае, мы рекомендуем вам производить обработку парной 1 раз в 2 года в осеннее время для поддержания ее в оптимальном состоянии. И не забывайте, что самым эффективным средством в борьбе за чистоту и здоровье вашей баньки явля</w:t>
      </w:r>
      <w:r w:rsidR="00B115B9">
        <w:rPr>
          <w:rFonts w:ascii="Times New Roman" w:hAnsi="Times New Roman" w:cs="Times New Roman"/>
          <w:sz w:val="28"/>
          <w:szCs w:val="28"/>
        </w:rPr>
        <w:t>ются ее регулярные и своевременные проветривания.</w:t>
      </w:r>
    </w:p>
    <w:p w:rsidR="001B7626" w:rsidRDefault="0099726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380981"/>
            <wp:effectExtent l="0" t="0" r="6350" b="635"/>
            <wp:docPr id="12" name="Рисунок 12" descr="C:\Users\user\Desktop\35800064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58000643-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17" cy="238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26" w:rsidRPr="00D248AA" w:rsidRDefault="001B7626" w:rsidP="00D248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8E9" w:rsidRDefault="00243144" w:rsidP="002431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Что предотвратит возгорание в бане?</w:t>
      </w:r>
    </w:p>
    <w:p w:rsidR="004B35E4" w:rsidRDefault="004B35E4" w:rsidP="004B3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5E4">
        <w:rPr>
          <w:rFonts w:ascii="Times New Roman" w:hAnsi="Times New Roman" w:cs="Times New Roman"/>
          <w:sz w:val="28"/>
          <w:szCs w:val="28"/>
        </w:rPr>
        <w:t>Печь – это не только сердце бани, но и источник повышенной опасности.</w:t>
      </w:r>
      <w:r w:rsidR="00EA5FB6">
        <w:rPr>
          <w:rFonts w:ascii="Times New Roman" w:hAnsi="Times New Roman" w:cs="Times New Roman"/>
          <w:sz w:val="28"/>
          <w:szCs w:val="28"/>
        </w:rPr>
        <w:t xml:space="preserve"> Поэтому крайне важно соблюсти следующие рекомендации:</w:t>
      </w:r>
    </w:p>
    <w:p w:rsidR="00EA5FB6" w:rsidRDefault="00EA5FB6" w:rsidP="004B3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расстояние между печью и ближайшей деревянной поверхностью не должно составлять менее 20 см;</w:t>
      </w:r>
    </w:p>
    <w:p w:rsidR="00EA5FB6" w:rsidRDefault="00EA5FB6" w:rsidP="004B3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стены, расположенные в непосредственной близости от печи должны быть покрыты 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минерита</w:t>
      </w:r>
      <w:proofErr w:type="spellEnd"/>
      <w:r w:rsidR="00A47715">
        <w:rPr>
          <w:rFonts w:ascii="Times New Roman" w:hAnsi="Times New Roman" w:cs="Times New Roman"/>
          <w:sz w:val="28"/>
          <w:szCs w:val="28"/>
        </w:rPr>
        <w:t xml:space="preserve"> (прочный, негорючий, стойкий к влаге материал, не содержащий асбеста, а значит безвредный)</w:t>
      </w:r>
      <w:r>
        <w:rPr>
          <w:rFonts w:ascii="Times New Roman" w:hAnsi="Times New Roman" w:cs="Times New Roman"/>
          <w:sz w:val="28"/>
          <w:szCs w:val="28"/>
        </w:rPr>
        <w:t xml:space="preserve">, при этом желательно сделать посредством обрешетки воздушную прослойку в 3-4 см между стеной и листом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минерита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A5FB6" w:rsidRDefault="00EA5FB6" w:rsidP="004B3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лучшее основание под печь – 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минерита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покрытый листом нержавеющей стали;</w:t>
      </w:r>
    </w:p>
    <w:p w:rsidR="00EA5FB6" w:rsidRDefault="00EA5FB6" w:rsidP="004B35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потолочно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-переходный узел также должен быть укомплектован теплоизоляционной ватой и листом нержавеющей стали. </w:t>
      </w:r>
    </w:p>
    <w:p w:rsidR="00997263" w:rsidRDefault="0099726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71738"/>
            <wp:effectExtent l="0" t="0" r="0" b="5080"/>
            <wp:docPr id="13" name="Рисунок 13" descr="C:\Users\user\Desktop\МЕДИА\БОЧКИ\ИНТЕРЬЕР\квадро\6 метров\IMG_20190205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ДИА\БОЧКИ\ИНТЕРЬЕР\квадро\6 метров\IMG_20190205_153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20" cy="24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63" w:rsidRDefault="00997263" w:rsidP="00997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715" w:rsidRDefault="00A47715" w:rsidP="00A477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9A7">
        <w:rPr>
          <w:rFonts w:ascii="Times New Roman" w:hAnsi="Times New Roman" w:cs="Times New Roman"/>
          <w:b/>
          <w:sz w:val="28"/>
          <w:szCs w:val="28"/>
        </w:rPr>
        <w:t>Нужен ли бане козырек</w:t>
      </w:r>
      <w:r>
        <w:rPr>
          <w:rFonts w:ascii="Times New Roman" w:hAnsi="Times New Roman" w:cs="Times New Roman"/>
          <w:b/>
          <w:sz w:val="28"/>
          <w:szCs w:val="28"/>
        </w:rPr>
        <w:t xml:space="preserve"> (для бань длиной 2-4м)</w:t>
      </w:r>
      <w:r w:rsidRPr="004769A7">
        <w:rPr>
          <w:rFonts w:ascii="Times New Roman" w:hAnsi="Times New Roman" w:cs="Times New Roman"/>
          <w:b/>
          <w:sz w:val="28"/>
          <w:szCs w:val="28"/>
        </w:rPr>
        <w:t>?</w:t>
      </w:r>
    </w:p>
    <w:p w:rsidR="00A47715" w:rsidRDefault="00A47715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9A7">
        <w:rPr>
          <w:rFonts w:ascii="Times New Roman" w:hAnsi="Times New Roman" w:cs="Times New Roman"/>
          <w:sz w:val="28"/>
          <w:szCs w:val="28"/>
        </w:rPr>
        <w:t>Козырек – это не только красивый элемент экстерьера.</w:t>
      </w:r>
      <w:r>
        <w:rPr>
          <w:rFonts w:ascii="Times New Roman" w:hAnsi="Times New Roman" w:cs="Times New Roman"/>
          <w:sz w:val="28"/>
          <w:szCs w:val="28"/>
        </w:rPr>
        <w:t xml:space="preserve"> Наличие козырька позволит вам минимизировать негативное воздействие осадков на одну из торцевых стен бани, а значит, убережет вашу дверь от намокания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рассыхания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Не лишайте себя возможности наслаждаться через открытую дверь звуками летнего дождя, сидя в уютной комнате отдыха вашей бани!</w:t>
      </w:r>
    </w:p>
    <w:p w:rsidR="00997263" w:rsidRDefault="00997263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1650" cy="2949812"/>
            <wp:effectExtent l="0" t="0" r="6350" b="3175"/>
            <wp:docPr id="14" name="Рисунок 14" descr="C:\Users\user\Desktop\МЕДИА\БОЧКИ\ЭКСТЕРЬЕР\круглые\2-метра\20180831_1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ДИА\БОЧКИ\ЭКСТЕРЬЕР\круглые\2-метра\20180831_1110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99" cy="29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63" w:rsidRDefault="00997263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85" w:rsidRPr="00734085" w:rsidRDefault="00734085" w:rsidP="007340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AF5" w:rsidRDefault="00A47715" w:rsidP="0024314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AF5">
        <w:rPr>
          <w:rFonts w:ascii="Times New Roman" w:hAnsi="Times New Roman" w:cs="Times New Roman"/>
          <w:b/>
          <w:sz w:val="28"/>
          <w:szCs w:val="28"/>
        </w:rPr>
        <w:t>Нужен ли в бане-бочке утеплитель?</w:t>
      </w:r>
    </w:p>
    <w:p w:rsidR="006F6376" w:rsidRDefault="00671800" w:rsidP="006F6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коротко, 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="006F6376" w:rsidRPr="006F63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Кедр – древесина, обладающая низкой теплопроводностью, а значит, он крайне неохотно отдает наружу тепло из парной. Пористая структура древесины кедра делает его естественным утеплителем. Кроме того, объем парной в бане-бочке редко превышает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>
        <w:rPr>
          <w:rFonts w:ascii="Times New Roman" w:hAnsi="Times New Roman" w:cs="Times New Roman"/>
          <w:sz w:val="28"/>
          <w:szCs w:val="28"/>
        </w:rPr>
        <w:t>., а значит, мощности используемых нами дровяных печей с избытком хватает, чтобы ваша баня-бочка быстро прогревалась и долго не остывала. И не забываем, что технология бань-бочек пришла к нам из Финляндии, самая южная точка которой находится на одной широте с Санкт-Петербургом!</w:t>
      </w:r>
    </w:p>
    <w:p w:rsidR="00734085" w:rsidRDefault="00734085" w:rsidP="006F6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6F63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7263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6841" cy="3873500"/>
            <wp:effectExtent l="0" t="0" r="0" b="0"/>
            <wp:docPr id="19" name="Рисунок 19" descr="C:\Users\user\Desktop\яв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явап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43" cy="38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085" w:rsidRDefault="00734085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9C7" w:rsidRDefault="00D05813" w:rsidP="003F39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F39C7">
        <w:rPr>
          <w:rFonts w:ascii="Times New Roman" w:hAnsi="Times New Roman" w:cs="Times New Roman"/>
          <w:b/>
          <w:sz w:val="28"/>
          <w:szCs w:val="28"/>
        </w:rPr>
        <w:t>Какие камни закладывать в печь?</w:t>
      </w:r>
    </w:p>
    <w:p w:rsidR="003F39C7" w:rsidRPr="004E1A88" w:rsidRDefault="003F39C7" w:rsidP="003F39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025">
        <w:rPr>
          <w:rFonts w:ascii="Times New Roman" w:hAnsi="Times New Roman" w:cs="Times New Roman"/>
          <w:sz w:val="28"/>
          <w:szCs w:val="28"/>
        </w:rPr>
        <w:t xml:space="preserve">Назначение камней в бане – вбирать в себя тепло от печи и впоследствии отдавать его, позволяя тем самым бане долго не остывать после прогорания дров. Любители русской бани используют камни для получения пара. Последним важно знать, что категорически не рекомендуется добавлять </w:t>
      </w:r>
      <w:r w:rsidRPr="004E1A88">
        <w:rPr>
          <w:rFonts w:ascii="Times New Roman" w:hAnsi="Times New Roman" w:cs="Times New Roman"/>
          <w:sz w:val="28"/>
          <w:szCs w:val="28"/>
        </w:rPr>
        <w:t>эфирные масла в воду, которой вы поливаете камни. В случае игнорирования этого совета, наряду с кратковременным ароматом эфирных масел вы получите канцерогены – продукты сгорания эфирных масел на поверхности камней, а также некрасивый нагар на камнях.</w:t>
      </w:r>
    </w:p>
    <w:p w:rsidR="003F39C7" w:rsidRDefault="003F39C7" w:rsidP="003F39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критерии при выборе камней для парной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плотность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теплоёмкость.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Камни должны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выдерживать высокие температуры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растрескиваться от воды.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популярные варианты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габбро-диабаз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талькохлорит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жадеит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малиновый кварцит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кварц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E1A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Отсутствие трещин,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скрытых от глаз и прочность камней проверяют молотком или </w:t>
      </w:r>
      <w:proofErr w:type="gramStart"/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ударяя</w:t>
      </w:r>
      <w:proofErr w:type="gramEnd"/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друг об друга.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камень хороший,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звук от постукивания будет глухим,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сам камень от удара не развалится.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стоит забывать и о правильной укладке камней</w:t>
      </w:r>
      <w:r>
        <w:rPr>
          <w:rFonts w:cs="Segoe UI Symbol"/>
          <w:color w:val="000000"/>
          <w:sz w:val="28"/>
          <w:szCs w:val="28"/>
          <w:shd w:val="clear" w:color="auto" w:fill="FFFFFF"/>
        </w:rPr>
        <w:t xml:space="preserve"> -</w:t>
      </w:r>
      <w:r w:rsidRPr="004E1A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должна быть плотной с минимальным просветом между камнями.</w:t>
      </w:r>
      <w:r w:rsidRPr="004E1A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667" w:rsidRDefault="008A1667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1568" cy="1734320"/>
            <wp:effectExtent l="0" t="0" r="0" b="0"/>
            <wp:docPr id="16" name="Рисунок 16" descr="C:\Users\user\Desktop\content_1452672039793__econet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ontent_1452672039793__econet_r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66" cy="17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67" w:rsidRPr="004E1A88" w:rsidRDefault="008A1667" w:rsidP="008A16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715" w:rsidRDefault="00A47715" w:rsidP="003F39C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Какие двери лучше: стеклянные или деревянные?</w:t>
      </w:r>
    </w:p>
    <w:p w:rsidR="00A47715" w:rsidRDefault="00567C3E" w:rsidP="004E1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первый взгляд, выбор очевиден: стеклянная дверь не рассыхается, не деформируется под воздействием влаги, выглядит современно и стильно. Матовые, прозрачные, с орнаментом – вашей фантазии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разгуляться. Однако, если вы настоящий фанат русской бани, вы знаете, что деревянная дверь в парной способствует равномерному прогреванию всего помещения и лучше сохраняет драгоценное тепло.  </w:t>
      </w:r>
    </w:p>
    <w:p w:rsidR="00A56C3A" w:rsidRDefault="00A56C3A" w:rsidP="00734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1250" cy="2738438"/>
            <wp:effectExtent l="0" t="0" r="6350" b="5080"/>
            <wp:docPr id="17" name="Рисунок 17" descr="C:\Users\user\Desktop\МЕДИА\БОЧКИ\ИНТЕРЬЕР\квадро\6 метров\IMG_20190205_15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ЕДИА\БОЧКИ\ИНТЕРЬЕР\квадро\6 метров\IMG_20190205_154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02" cy="27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C3A" w:rsidRPr="004B35E4" w:rsidRDefault="00A56C3A" w:rsidP="00A5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715" w:rsidRDefault="00653F79" w:rsidP="00A477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Какая сливная система оптимальна</w:t>
      </w:r>
      <w:r w:rsidR="00A47715">
        <w:rPr>
          <w:rFonts w:ascii="Times New Roman" w:hAnsi="Times New Roman" w:cs="Times New Roman"/>
          <w:b/>
          <w:sz w:val="28"/>
          <w:szCs w:val="28"/>
        </w:rPr>
        <w:t>?</w:t>
      </w:r>
    </w:p>
    <w:p w:rsidR="00A47715" w:rsidRDefault="00A56C3A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наиболее часто задаваемых нам вопрос</w:t>
      </w:r>
      <w:r w:rsidR="0008573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: насколько бани-бочки подвержены гниению? Мы уверены, что при соблюдении правил эксплуатации баня-бочка прослужит вам 20-30 лет! После каждого сеанса парения баню необходимо хорошенько просушить и проветрить, для чего вам необходимо открыть форточку в парной и все двери, поднять съемные полы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трапики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и в идеале, подкинуть 1-2 полена в печь на период просушки бани. Эта нехитрая и непродолжительная процедура позволит вам изгнать из бани всю влагу, а</w:t>
      </w:r>
      <w:r w:rsidR="000857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0857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исключит возможность образования плесени и процесса гниения. Все мы чистим зубы дважды в день, поэтому потратить 5 минут на здоровье баньки вам также не составит труда!</w:t>
      </w:r>
    </w:p>
    <w:p w:rsidR="00335619" w:rsidRDefault="00A56C3A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Возвращаясь к вопросу слива, отмечу, что разные производители используют массу различных </w:t>
      </w:r>
      <w:r w:rsidR="00335619">
        <w:rPr>
          <w:rFonts w:ascii="Times New Roman" w:hAnsi="Times New Roman" w:cs="Times New Roman"/>
          <w:sz w:val="28"/>
          <w:szCs w:val="28"/>
        </w:rPr>
        <w:t xml:space="preserve">способов: </w:t>
      </w:r>
    </w:p>
    <w:p w:rsidR="00A56C3A" w:rsidRDefault="00335619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обрабатывают днище бани растворами против гниения, 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ниомидом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(токсичен, а значит его применение</w:t>
      </w:r>
      <w:r w:rsidR="00227576">
        <w:rPr>
          <w:rFonts w:ascii="Times New Roman" w:hAnsi="Times New Roman" w:cs="Times New Roman"/>
          <w:sz w:val="28"/>
          <w:szCs w:val="28"/>
        </w:rPr>
        <w:t xml:space="preserve"> в  бане</w:t>
      </w:r>
      <w:r>
        <w:rPr>
          <w:rFonts w:ascii="Times New Roman" w:hAnsi="Times New Roman" w:cs="Times New Roman"/>
          <w:sz w:val="28"/>
          <w:szCs w:val="28"/>
        </w:rPr>
        <w:t xml:space="preserve"> неприемлемо!);</w:t>
      </w:r>
    </w:p>
    <w:p w:rsidR="00335619" w:rsidRDefault="00335619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кладут на днище бани лист оцинковки (во-первых, при нагревании выделяется вредный для здоровья цинк, во-вторых, если уж вода попадет под цинковый лист, то процесс гниения ускорится в разы!);</w:t>
      </w:r>
    </w:p>
    <w:p w:rsidR="00BB6873" w:rsidRDefault="00335619" w:rsidP="00BB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используют для изготовления днища древесину лиственницы, известную </w:t>
      </w:r>
      <w:r w:rsidR="00227576">
        <w:rPr>
          <w:rFonts w:ascii="Times New Roman" w:hAnsi="Times New Roman" w:cs="Times New Roman"/>
          <w:sz w:val="28"/>
          <w:szCs w:val="28"/>
        </w:rPr>
        <w:t>своей влаго</w:t>
      </w:r>
      <w:bookmarkStart w:id="0" w:name="_GoBack"/>
      <w:bookmarkEnd w:id="0"/>
      <w:r w:rsidR="00227576">
        <w:rPr>
          <w:rFonts w:ascii="Times New Roman" w:hAnsi="Times New Roman" w:cs="Times New Roman"/>
          <w:sz w:val="28"/>
          <w:szCs w:val="28"/>
        </w:rPr>
        <w:t>устойчивостью</w:t>
      </w:r>
      <w:r>
        <w:rPr>
          <w:rFonts w:ascii="Times New Roman" w:hAnsi="Times New Roman" w:cs="Times New Roman"/>
          <w:sz w:val="28"/>
          <w:szCs w:val="28"/>
        </w:rPr>
        <w:t xml:space="preserve"> (решение, которое существенно удорожает</w:t>
      </w:r>
      <w:r w:rsidR="0008573C">
        <w:rPr>
          <w:rFonts w:ascii="Times New Roman" w:hAnsi="Times New Roman" w:cs="Times New Roman"/>
          <w:sz w:val="28"/>
          <w:szCs w:val="28"/>
        </w:rPr>
        <w:t xml:space="preserve"> цену вашей бани</w:t>
      </w:r>
      <w:r>
        <w:rPr>
          <w:rFonts w:ascii="Times New Roman" w:hAnsi="Times New Roman" w:cs="Times New Roman"/>
          <w:sz w:val="28"/>
          <w:szCs w:val="28"/>
        </w:rPr>
        <w:t>, кроме того, недобросовестные производители могут ввести вас в заблуждение, выдав за лиственницу какую-либо иную окрашенную древесину).</w:t>
      </w:r>
    </w:p>
    <w:p w:rsidR="00BB6873" w:rsidRPr="00BB6873" w:rsidRDefault="00BB6873" w:rsidP="00BB6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873">
        <w:rPr>
          <w:rFonts w:ascii="Times New Roman" w:hAnsi="Times New Roman" w:cs="Times New Roman"/>
          <w:sz w:val="28"/>
          <w:szCs w:val="28"/>
        </w:rPr>
        <w:t xml:space="preserve">В наших банях мы используем авторскую технологию – сочетание каналов для естественного гравитационного слива воды и специального устройства – трапа,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предназначенного</w:t>
      </w:r>
      <w:r w:rsidRPr="00BB68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приема и отведени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</w:t>
      </w:r>
      <w:r w:rsidRPr="00BB68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вод с поверхности пола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защиты помещения</w:t>
      </w:r>
      <w:r w:rsidRPr="00BB687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 не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приятных запахов из канализации.</w:t>
      </w:r>
    </w:p>
    <w:p w:rsidR="00335619" w:rsidRDefault="00BB6873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Дьявол кроется в мелочах, и об этом знают специалисты!</w:t>
      </w:r>
    </w:p>
    <w:p w:rsidR="00734085" w:rsidRDefault="00734085" w:rsidP="00A47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90E" w:rsidRPr="0050290E" w:rsidRDefault="00335619" w:rsidP="00502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user\Desktop\15_Moment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5_Moment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90E" w:rsidRPr="0050290E" w:rsidSect="0073408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1147A6"/>
    <w:multiLevelType w:val="hybridMultilevel"/>
    <w:tmpl w:val="0164C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09D5F0E"/>
    <w:multiLevelType w:val="multilevel"/>
    <w:tmpl w:val="C2C2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A9"/>
    <w:rsid w:val="0003252D"/>
    <w:rsid w:val="00064FA9"/>
    <w:rsid w:val="000740B9"/>
    <w:rsid w:val="0008573C"/>
    <w:rsid w:val="0008748D"/>
    <w:rsid w:val="001307D6"/>
    <w:rsid w:val="00131BD2"/>
    <w:rsid w:val="00177766"/>
    <w:rsid w:val="001B7626"/>
    <w:rsid w:val="00227576"/>
    <w:rsid w:val="00233CA8"/>
    <w:rsid w:val="00243144"/>
    <w:rsid w:val="00244AF5"/>
    <w:rsid w:val="00262ED3"/>
    <w:rsid w:val="002C178D"/>
    <w:rsid w:val="002C5838"/>
    <w:rsid w:val="003019A2"/>
    <w:rsid w:val="00335619"/>
    <w:rsid w:val="00357996"/>
    <w:rsid w:val="003E4BC6"/>
    <w:rsid w:val="003F39C7"/>
    <w:rsid w:val="004663ED"/>
    <w:rsid w:val="004769A7"/>
    <w:rsid w:val="004B35E4"/>
    <w:rsid w:val="004D6AB9"/>
    <w:rsid w:val="004E1A88"/>
    <w:rsid w:val="0050290E"/>
    <w:rsid w:val="0051299C"/>
    <w:rsid w:val="00514CEA"/>
    <w:rsid w:val="0051556D"/>
    <w:rsid w:val="00522D4D"/>
    <w:rsid w:val="00567C3E"/>
    <w:rsid w:val="00647121"/>
    <w:rsid w:val="00653F79"/>
    <w:rsid w:val="00671800"/>
    <w:rsid w:val="006F6376"/>
    <w:rsid w:val="00734085"/>
    <w:rsid w:val="00773025"/>
    <w:rsid w:val="00784480"/>
    <w:rsid w:val="00847A78"/>
    <w:rsid w:val="008837BB"/>
    <w:rsid w:val="008A1667"/>
    <w:rsid w:val="008C62CD"/>
    <w:rsid w:val="008F3C4B"/>
    <w:rsid w:val="00935281"/>
    <w:rsid w:val="00997263"/>
    <w:rsid w:val="00A03F52"/>
    <w:rsid w:val="00A47715"/>
    <w:rsid w:val="00A56C3A"/>
    <w:rsid w:val="00A927D4"/>
    <w:rsid w:val="00B115B9"/>
    <w:rsid w:val="00B25E51"/>
    <w:rsid w:val="00BB6873"/>
    <w:rsid w:val="00BF7FE7"/>
    <w:rsid w:val="00CC7AE6"/>
    <w:rsid w:val="00CD7985"/>
    <w:rsid w:val="00D00040"/>
    <w:rsid w:val="00D05813"/>
    <w:rsid w:val="00D248AA"/>
    <w:rsid w:val="00D37E07"/>
    <w:rsid w:val="00D54F20"/>
    <w:rsid w:val="00E958A8"/>
    <w:rsid w:val="00EA5FB6"/>
    <w:rsid w:val="00EB1D2A"/>
    <w:rsid w:val="00EF120C"/>
    <w:rsid w:val="00F7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A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6A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3351</TotalTime>
  <Pages>9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2019-01-30T11:24:00Z</dcterms:created>
  <dcterms:modified xsi:type="dcterms:W3CDTF">2019-03-09T11:41:00Z</dcterms:modified>
</cp:coreProperties>
</file>